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24B3F" w14:textId="77777777" w:rsidR="00F6678B" w:rsidRDefault="007800BF" w:rsidP="007800BF">
      <w:pPr>
        <w:pStyle w:val="Titre"/>
      </w:pPr>
      <w:r>
        <w:t>10 questions à se poser par cours</w:t>
      </w:r>
    </w:p>
    <w:p w14:paraId="24AD77F8" w14:textId="77777777" w:rsidR="00587B74" w:rsidRDefault="00587B74"/>
    <w:p w14:paraId="2DE034E5" w14:textId="77777777" w:rsidR="00587B74" w:rsidRDefault="00587B74" w:rsidP="007800BF">
      <w:pPr>
        <w:pStyle w:val="Titre2"/>
      </w:pPr>
      <w:r>
        <w:t>Cours 1</w:t>
      </w:r>
      <w:r w:rsidR="007800BF">
        <w:t> : introduction</w:t>
      </w:r>
    </w:p>
    <w:p w14:paraId="0D59F9D4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Quelles sont les hypothèses du modèle classique de la mémoire ? Que faut-il garantir pour que la mémoire soit possible ?</w:t>
      </w:r>
    </w:p>
    <w:p w14:paraId="4FD1FC2D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Quelles sont les hypothèses du modèle dynamique de la mémoire ? Que devient la mémoire dans ce contexte ?</w:t>
      </w:r>
    </w:p>
    <w:p w14:paraId="45C43319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Quelle différence entre une publication et un enregistrement ?</w:t>
      </w:r>
    </w:p>
    <w:p w14:paraId="12E91D60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Une conversation orale est-elle un contenu ? une inscription ? un document ?</w:t>
      </w:r>
    </w:p>
    <w:p w14:paraId="1418B6CE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Une retransmission vidéo est-elle un contenu ? une inscription ? un document ?</w:t>
      </w:r>
    </w:p>
    <w:p w14:paraId="1329C8E4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 xml:space="preserve">Quelle différence faire entre un contenu logique (une base de </w:t>
      </w:r>
      <w:proofErr w:type="gramStart"/>
      <w:r>
        <w:t>donnée</w:t>
      </w:r>
      <w:proofErr w:type="gramEnd"/>
      <w:r>
        <w:t>) et un contenu culturel (un document textuel) ?</w:t>
      </w:r>
    </w:p>
    <w:p w14:paraId="450C9451" w14:textId="77777777" w:rsidR="00587B74" w:rsidRDefault="00587B74" w:rsidP="00587B74">
      <w:pPr>
        <w:pStyle w:val="Paragraphedeliste"/>
        <w:numPr>
          <w:ilvl w:val="0"/>
          <w:numId w:val="2"/>
        </w:numPr>
      </w:pPr>
      <w:r>
        <w:t>Quelle différence entre un signe et une forme, un format technique et un code sémiotique ?</w:t>
      </w:r>
    </w:p>
    <w:p w14:paraId="0EA2B7D4" w14:textId="77777777" w:rsidR="00587B74" w:rsidRDefault="007800BF" w:rsidP="00587B74">
      <w:pPr>
        <w:pStyle w:val="Paragraphedeliste"/>
        <w:numPr>
          <w:ilvl w:val="0"/>
          <w:numId w:val="2"/>
        </w:numPr>
      </w:pPr>
      <w:r>
        <w:t>Quelle différence entre les mediums perceptibles et les mediums technologiques ?</w:t>
      </w:r>
    </w:p>
    <w:p w14:paraId="1372EFAC" w14:textId="77777777" w:rsidR="007800BF" w:rsidRDefault="007800BF" w:rsidP="00587B74">
      <w:pPr>
        <w:pStyle w:val="Paragraphedeliste"/>
        <w:numPr>
          <w:ilvl w:val="0"/>
          <w:numId w:val="2"/>
        </w:numPr>
      </w:pPr>
      <w:r>
        <w:t>Un contenu est-il toujours naturel ? Peut-il être produit techniquement ? Quels seraient des exemples ?</w:t>
      </w:r>
    </w:p>
    <w:p w14:paraId="3B61610B" w14:textId="77777777" w:rsidR="007800BF" w:rsidRDefault="007800BF" w:rsidP="00587B74">
      <w:pPr>
        <w:pStyle w:val="Paragraphedeliste"/>
        <w:numPr>
          <w:ilvl w:val="0"/>
          <w:numId w:val="2"/>
        </w:numPr>
      </w:pPr>
      <w:r>
        <w:t xml:space="preserve">Une inscription est-elle toujours artificielle ou technique ? Peut-on citer des </w:t>
      </w:r>
      <w:proofErr w:type="gramStart"/>
      <w:r>
        <w:t>exemples</w:t>
      </w:r>
      <w:proofErr w:type="gramEnd"/>
      <w:r>
        <w:t xml:space="preserve"> d’inscription naturelle ?</w:t>
      </w:r>
    </w:p>
    <w:p w14:paraId="21D4A862" w14:textId="77777777" w:rsidR="007800BF" w:rsidRDefault="007800BF" w:rsidP="007800BF">
      <w:pPr>
        <w:pStyle w:val="Titre2"/>
      </w:pPr>
      <w:r>
        <w:t>Cours 2 : documents</w:t>
      </w:r>
    </w:p>
    <w:p w14:paraId="764C72B8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Que signifie « document » à l’origine ? Quel son étymologie ?</w:t>
      </w:r>
    </w:p>
    <w:p w14:paraId="6DD9E2BE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Qu’est-ce qui caractérise une forme statique d’appropriation ? une forme dynamique d’appropriation ?</w:t>
      </w:r>
    </w:p>
    <w:p w14:paraId="5ADC946C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Quel problème posent les formes dynamiques ?</w:t>
      </w:r>
    </w:p>
    <w:p w14:paraId="5B36E7BF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 xml:space="preserve">Une roche lunaire est-elle un document selon S </w:t>
      </w:r>
      <w:proofErr w:type="spellStart"/>
      <w:r>
        <w:t>Briet</w:t>
      </w:r>
      <w:proofErr w:type="spellEnd"/>
      <w:r>
        <w:t> ?</w:t>
      </w:r>
    </w:p>
    <w:p w14:paraId="64657588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 xml:space="preserve">Un journal intime est-il un document ? </w:t>
      </w:r>
    </w:p>
    <w:p w14:paraId="235AD8DF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Une bande de vidéo surveillance en continue est-elle un document ?</w:t>
      </w:r>
    </w:p>
    <w:p w14:paraId="6F3E9D27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Un flux en streaming infini est-il un document ?</w:t>
      </w:r>
    </w:p>
    <w:p w14:paraId="501FDF92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Qu’est-ce qui caractérise le document imprimé « classique » ?</w:t>
      </w:r>
    </w:p>
    <w:p w14:paraId="71D0CE5C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Qu’est-ce qui caractérise le document audiovisuel ?</w:t>
      </w:r>
    </w:p>
    <w:p w14:paraId="728995F5" w14:textId="77777777" w:rsidR="007800BF" w:rsidRDefault="007800BF" w:rsidP="007800BF">
      <w:pPr>
        <w:pStyle w:val="Paragraphedeliste"/>
        <w:numPr>
          <w:ilvl w:val="0"/>
          <w:numId w:val="3"/>
        </w:numPr>
      </w:pPr>
      <w:r>
        <w:t>Quelle ère ouvre le document numérique et quels problèmes cela peut-il entraîner ?</w:t>
      </w:r>
    </w:p>
    <w:p w14:paraId="132645AB" w14:textId="45D7703F" w:rsidR="00C42D0D" w:rsidRDefault="00C42D0D" w:rsidP="00C42D0D">
      <w:pPr>
        <w:pStyle w:val="Titre2"/>
      </w:pPr>
      <w:r>
        <w:t>Cours 3 : Archives</w:t>
      </w:r>
    </w:p>
    <w:p w14:paraId="65B0CAE5" w14:textId="1FE4BBAD" w:rsidR="00C42D0D" w:rsidRDefault="00C42D0D" w:rsidP="00C42D0D">
      <w:pPr>
        <w:pStyle w:val="Paragraphedeliste"/>
        <w:numPr>
          <w:ilvl w:val="0"/>
          <w:numId w:val="4"/>
        </w:numPr>
      </w:pPr>
      <w:r>
        <w:t>Quelle différence entre les archives au sens strict et les archives au sens large ?</w:t>
      </w:r>
    </w:p>
    <w:p w14:paraId="2A9F8C55" w14:textId="4E36D2C2" w:rsidR="00C42D0D" w:rsidRDefault="00C42D0D" w:rsidP="00C42D0D">
      <w:pPr>
        <w:pStyle w:val="Paragraphedeliste"/>
        <w:numPr>
          <w:ilvl w:val="0"/>
          <w:numId w:val="4"/>
        </w:numPr>
      </w:pPr>
      <w:r>
        <w:t>Quelle différence entre une archive et une bibliothèque ?</w:t>
      </w:r>
    </w:p>
    <w:p w14:paraId="2840333F" w14:textId="3ECF16F0" w:rsidR="00C42D0D" w:rsidRDefault="00C42D0D" w:rsidP="00C42D0D">
      <w:pPr>
        <w:pStyle w:val="Paragraphedeliste"/>
        <w:numPr>
          <w:ilvl w:val="0"/>
          <w:numId w:val="4"/>
        </w:numPr>
      </w:pPr>
      <w:r>
        <w:t>Quelle est la finalité de l’indexation ?</w:t>
      </w:r>
    </w:p>
    <w:p w14:paraId="29AFB866" w14:textId="64BA57A3" w:rsidR="00C42D0D" w:rsidRDefault="00C42D0D" w:rsidP="00C42D0D">
      <w:pPr>
        <w:pStyle w:val="Paragraphedeliste"/>
        <w:numPr>
          <w:ilvl w:val="0"/>
          <w:numId w:val="4"/>
        </w:numPr>
      </w:pPr>
      <w:r>
        <w:t>Quelle est la finalité du catalogage ? Quelle différence avec l’indexation ?</w:t>
      </w:r>
    </w:p>
    <w:p w14:paraId="5BC0EDAB" w14:textId="7640ACD1" w:rsidR="00C42D0D" w:rsidRDefault="00C42D0D" w:rsidP="00C42D0D">
      <w:pPr>
        <w:pStyle w:val="Paragraphedeliste"/>
        <w:numPr>
          <w:ilvl w:val="0"/>
          <w:numId w:val="4"/>
        </w:numPr>
      </w:pPr>
      <w:r>
        <w:t>Qu’est-ce que le principe de provenance ? De quelle discipline relève-t-il ?</w:t>
      </w:r>
    </w:p>
    <w:p w14:paraId="167C3217" w14:textId="55C370E2" w:rsidR="00C42D0D" w:rsidRDefault="00C42D0D" w:rsidP="00C42D0D">
      <w:pPr>
        <w:pStyle w:val="Paragraphedeliste"/>
        <w:numPr>
          <w:ilvl w:val="0"/>
          <w:numId w:val="4"/>
        </w:numPr>
      </w:pPr>
      <w:r>
        <w:t>Qu’est-ce que le principe de destination ? De quelle discipline relève-t-il ?</w:t>
      </w:r>
    </w:p>
    <w:p w14:paraId="214F0DEA" w14:textId="187AFB2D" w:rsidR="00C42D0D" w:rsidRDefault="00C42D0D" w:rsidP="00C42D0D">
      <w:pPr>
        <w:pStyle w:val="Paragraphedeliste"/>
        <w:numPr>
          <w:ilvl w:val="0"/>
          <w:numId w:val="4"/>
        </w:numPr>
      </w:pPr>
      <w:r>
        <w:t>En quoi l’authenticité dépend-elle de l’intégrité ?</w:t>
      </w:r>
    </w:p>
    <w:p w14:paraId="4102AB8A" w14:textId="19FC42AF" w:rsidR="00C42D0D" w:rsidRDefault="00C42D0D" w:rsidP="00C42D0D">
      <w:pPr>
        <w:pStyle w:val="Paragraphedeliste"/>
        <w:numPr>
          <w:ilvl w:val="0"/>
          <w:numId w:val="4"/>
        </w:numPr>
      </w:pPr>
      <w:r>
        <w:t>En quoi la fiabilité dépend-elle de l’authenticité ?</w:t>
      </w:r>
    </w:p>
    <w:p w14:paraId="45CE70C8" w14:textId="7E783C5D" w:rsidR="00C42D0D" w:rsidRDefault="00C42D0D" w:rsidP="00C42D0D">
      <w:pPr>
        <w:pStyle w:val="Paragraphedeliste"/>
        <w:numPr>
          <w:ilvl w:val="0"/>
          <w:numId w:val="4"/>
        </w:numPr>
      </w:pPr>
      <w:r>
        <w:t xml:space="preserve">En quoi toutes ces notions dépendent-elles </w:t>
      </w:r>
      <w:r>
        <w:rPr>
          <w:i/>
        </w:rPr>
        <w:t>in fine</w:t>
      </w:r>
      <w:r>
        <w:t xml:space="preserve"> de celle d’identité ?</w:t>
      </w:r>
    </w:p>
    <w:p w14:paraId="7D96E77F" w14:textId="7DF8F97A" w:rsidR="00C42D0D" w:rsidRDefault="00C42D0D" w:rsidP="00C42D0D">
      <w:pPr>
        <w:pStyle w:val="Paragraphedeliste"/>
        <w:numPr>
          <w:ilvl w:val="0"/>
          <w:numId w:val="4"/>
        </w:numPr>
      </w:pPr>
      <w:r>
        <w:lastRenderedPageBreak/>
        <w:t>Qu’y change le numérique ?</w:t>
      </w:r>
    </w:p>
    <w:p w14:paraId="5387A971" w14:textId="2AB55B17" w:rsidR="00C42D0D" w:rsidRDefault="00C42D0D" w:rsidP="00C42D0D">
      <w:pPr>
        <w:pStyle w:val="Titre2"/>
      </w:pPr>
      <w:r>
        <w:t>Cours 4 : philosophie de l’archive</w:t>
      </w:r>
    </w:p>
    <w:p w14:paraId="0A7456DA" w14:textId="177267D8" w:rsidR="00C42D0D" w:rsidRDefault="00C42D0D" w:rsidP="00C42D0D">
      <w:pPr>
        <w:pStyle w:val="Paragraphedeliste"/>
        <w:numPr>
          <w:ilvl w:val="0"/>
          <w:numId w:val="5"/>
        </w:numPr>
      </w:pPr>
      <w:r>
        <w:t>En quoi Platon est-il le premier critique de la conservation et du stockage pour eux-mêmes des archives ?</w:t>
      </w:r>
    </w:p>
    <w:p w14:paraId="1B069526" w14:textId="102B979C" w:rsidR="00C42D0D" w:rsidRDefault="00C42D0D" w:rsidP="00C42D0D">
      <w:pPr>
        <w:pStyle w:val="Paragraphedeliste"/>
        <w:numPr>
          <w:ilvl w:val="0"/>
          <w:numId w:val="5"/>
        </w:numPr>
      </w:pPr>
      <w:r>
        <w:t>Que critique Foucauld dans la conception traditionnelle de l’archive ?</w:t>
      </w:r>
    </w:p>
    <w:p w14:paraId="7363E362" w14:textId="48E690EB" w:rsidR="00C42D0D" w:rsidRDefault="00C42D0D" w:rsidP="00C42D0D">
      <w:pPr>
        <w:pStyle w:val="Paragraphedeliste"/>
        <w:numPr>
          <w:ilvl w:val="0"/>
          <w:numId w:val="5"/>
        </w:numPr>
      </w:pPr>
      <w:r>
        <w:t xml:space="preserve">Qu’est-ce que la </w:t>
      </w:r>
      <w:proofErr w:type="spellStart"/>
      <w:r>
        <w:t>différance</w:t>
      </w:r>
      <w:proofErr w:type="spellEnd"/>
      <w:r>
        <w:t xml:space="preserve"> au sens de Derrida ? En quoi concerne-t-elle les archives ?</w:t>
      </w:r>
    </w:p>
    <w:p w14:paraId="505271FE" w14:textId="227EAB16" w:rsidR="00C42D0D" w:rsidRDefault="00EB4B2D" w:rsidP="00C42D0D">
      <w:pPr>
        <w:pStyle w:val="Paragraphedeliste"/>
        <w:numPr>
          <w:ilvl w:val="0"/>
          <w:numId w:val="5"/>
        </w:numPr>
      </w:pPr>
      <w:r>
        <w:t>Quel est le paradoxe de la connaissance du passé ?</w:t>
      </w:r>
    </w:p>
    <w:p w14:paraId="2E108945" w14:textId="1D33CF62" w:rsidR="00EB4B2D" w:rsidRDefault="00EB4B2D" w:rsidP="00C42D0D">
      <w:pPr>
        <w:pStyle w:val="Paragraphedeliste"/>
        <w:numPr>
          <w:ilvl w:val="0"/>
          <w:numId w:val="5"/>
        </w:numPr>
      </w:pPr>
      <w:r>
        <w:t>Quel est le paradoxe de la connaissance des archives ou traces du passé ?</w:t>
      </w:r>
    </w:p>
    <w:p w14:paraId="33625759" w14:textId="0B546E8F" w:rsidR="00EB4B2D" w:rsidRDefault="00EB4B2D" w:rsidP="00C42D0D">
      <w:pPr>
        <w:pStyle w:val="Paragraphedeliste"/>
        <w:numPr>
          <w:ilvl w:val="0"/>
          <w:numId w:val="5"/>
        </w:numPr>
      </w:pPr>
      <w:r>
        <w:t>Quel rôle ont les traces dans la mémoire du passé ?</w:t>
      </w:r>
    </w:p>
    <w:p w14:paraId="593A085C" w14:textId="4FDB83F6" w:rsidR="00EB4B2D" w:rsidRDefault="00EB4B2D" w:rsidP="00C42D0D">
      <w:pPr>
        <w:pStyle w:val="Paragraphedeliste"/>
        <w:numPr>
          <w:ilvl w:val="0"/>
          <w:numId w:val="5"/>
        </w:numPr>
      </w:pPr>
      <w:r>
        <w:t>Pour le récit est une bonne manière de connaître le passé ? En quoi n’est-il pas suffisant ?</w:t>
      </w:r>
    </w:p>
    <w:p w14:paraId="67A7AC55" w14:textId="2CBE0600" w:rsidR="00EB4B2D" w:rsidRDefault="00EB4B2D" w:rsidP="00C42D0D">
      <w:pPr>
        <w:pStyle w:val="Paragraphedeliste"/>
        <w:numPr>
          <w:ilvl w:val="0"/>
          <w:numId w:val="5"/>
        </w:numPr>
      </w:pPr>
      <w:r>
        <w:t>Qu’est-il le plus important : conserver ou utiliser ? Quels sont les exemples fournis par l’histoire qui permettent d’argumenter cette question ?</w:t>
      </w:r>
    </w:p>
    <w:p w14:paraId="10F90465" w14:textId="411D6847" w:rsidR="00EB4B2D" w:rsidRDefault="00EB4B2D" w:rsidP="00C42D0D">
      <w:pPr>
        <w:pStyle w:val="Paragraphedeliste"/>
        <w:numPr>
          <w:ilvl w:val="0"/>
          <w:numId w:val="5"/>
        </w:numPr>
      </w:pPr>
      <w:r>
        <w:t>Qu’appelle-t-on le fossé d’intelligibilité ?</w:t>
      </w:r>
    </w:p>
    <w:p w14:paraId="20363E5E" w14:textId="695ABE0E" w:rsidR="00EB4B2D" w:rsidRDefault="00EB4B2D" w:rsidP="00C42D0D">
      <w:pPr>
        <w:pStyle w:val="Paragraphedeliste"/>
        <w:numPr>
          <w:ilvl w:val="0"/>
          <w:numId w:val="5"/>
        </w:numPr>
      </w:pPr>
      <w:r>
        <w:t>Qu’appelle-t-on le fossé d’obsolescence ?</w:t>
      </w:r>
    </w:p>
    <w:p w14:paraId="41221853" w14:textId="4069129B" w:rsidR="00EB4B2D" w:rsidRDefault="00EB4B2D" w:rsidP="00EB4B2D">
      <w:pPr>
        <w:pStyle w:val="Titre2"/>
      </w:pPr>
      <w:r>
        <w:t>Cours 5 : le support numérique</w:t>
      </w:r>
    </w:p>
    <w:p w14:paraId="19FB899F" w14:textId="34161846" w:rsidR="00EB4B2D" w:rsidRDefault="00EB4B2D" w:rsidP="00EB4B2D">
      <w:pPr>
        <w:pStyle w:val="Paragraphedeliste"/>
        <w:numPr>
          <w:ilvl w:val="0"/>
          <w:numId w:val="6"/>
        </w:numPr>
      </w:pPr>
      <w:r>
        <w:t>Comment la théorie du support articule le support et les inscriptions ?</w:t>
      </w:r>
    </w:p>
    <w:p w14:paraId="4EADFF3C" w14:textId="77C7AAFF" w:rsidR="00EB4B2D" w:rsidRDefault="00EB4B2D" w:rsidP="00EB4B2D">
      <w:pPr>
        <w:pStyle w:val="Paragraphedeliste"/>
        <w:numPr>
          <w:ilvl w:val="0"/>
          <w:numId w:val="6"/>
        </w:numPr>
      </w:pPr>
      <w:r>
        <w:t>Qu’est-ce que la raison graphique ? Quelles sont ses principales structures ?</w:t>
      </w:r>
    </w:p>
    <w:p w14:paraId="41F7E8BB" w14:textId="42C50DED" w:rsidR="00EB4B2D" w:rsidRDefault="00EB4B2D" w:rsidP="00EB4B2D">
      <w:pPr>
        <w:pStyle w:val="Paragraphedeliste"/>
        <w:numPr>
          <w:ilvl w:val="0"/>
          <w:numId w:val="6"/>
        </w:numPr>
      </w:pPr>
      <w:r>
        <w:t>Qu’est-ce que la raison computationnelle ?</w:t>
      </w:r>
    </w:p>
    <w:p w14:paraId="4AC11051" w14:textId="295F305C" w:rsidR="00EB4B2D" w:rsidRDefault="00EB4B2D" w:rsidP="00EB4B2D">
      <w:pPr>
        <w:pStyle w:val="Paragraphedeliste"/>
        <w:numPr>
          <w:ilvl w:val="0"/>
          <w:numId w:val="6"/>
        </w:numPr>
      </w:pPr>
      <w:r>
        <w:t>Qu’est-ce que la machine de Turing ?</w:t>
      </w:r>
    </w:p>
    <w:p w14:paraId="43CEFDAF" w14:textId="3EA3B996" w:rsidR="00EB4B2D" w:rsidRDefault="00EB4B2D" w:rsidP="00EB4B2D">
      <w:pPr>
        <w:pStyle w:val="Paragraphedeliste"/>
        <w:numPr>
          <w:ilvl w:val="0"/>
          <w:numId w:val="6"/>
        </w:numPr>
      </w:pPr>
      <w:r>
        <w:t>Est-ce que le numérique est forcément binaire ?</w:t>
      </w:r>
    </w:p>
    <w:p w14:paraId="2A139300" w14:textId="2D81EA05" w:rsidR="00EB4B2D" w:rsidRDefault="00EB4B2D" w:rsidP="00EB4B2D">
      <w:pPr>
        <w:pStyle w:val="Paragraphedeliste"/>
        <w:numPr>
          <w:ilvl w:val="0"/>
          <w:numId w:val="6"/>
        </w:numPr>
      </w:pPr>
      <w:r>
        <w:t>Que signifie le terme « Cybernétique » ? Quelle est son origine ?</w:t>
      </w:r>
    </w:p>
    <w:p w14:paraId="1CB405DB" w14:textId="4F75C00E" w:rsidR="00EB4B2D" w:rsidRDefault="00EB4B2D" w:rsidP="00EB4B2D">
      <w:pPr>
        <w:pStyle w:val="Paragraphedeliste"/>
        <w:numPr>
          <w:ilvl w:val="0"/>
          <w:numId w:val="6"/>
        </w:numPr>
      </w:pPr>
      <w:r>
        <w:t>Quel est le noème du numérique ?</w:t>
      </w:r>
    </w:p>
    <w:p w14:paraId="21E7DB3E" w14:textId="35454438" w:rsidR="00EB4B2D" w:rsidRDefault="00EB4B2D" w:rsidP="00EB4B2D">
      <w:pPr>
        <w:pStyle w:val="Paragraphedeliste"/>
        <w:numPr>
          <w:ilvl w:val="0"/>
          <w:numId w:val="6"/>
        </w:numPr>
      </w:pPr>
      <w:r>
        <w:t>Que sont les propriétés fondamentales du numérique ?</w:t>
      </w:r>
    </w:p>
    <w:p w14:paraId="7355C880" w14:textId="55D9DC5E" w:rsidR="00EB4B2D" w:rsidRDefault="00EB4B2D" w:rsidP="00EB4B2D">
      <w:pPr>
        <w:pStyle w:val="Paragraphedeliste"/>
        <w:numPr>
          <w:ilvl w:val="0"/>
          <w:numId w:val="6"/>
        </w:numPr>
      </w:pPr>
      <w:r>
        <w:t>Quelle est la tendance du numérique ?</w:t>
      </w:r>
    </w:p>
    <w:p w14:paraId="3D56ECA3" w14:textId="22D51EE0" w:rsidR="00EB4B2D" w:rsidRDefault="00EB4B2D" w:rsidP="00EB4B2D">
      <w:pPr>
        <w:pStyle w:val="Paragraphedeliste"/>
        <w:numPr>
          <w:ilvl w:val="0"/>
          <w:numId w:val="6"/>
        </w:numPr>
      </w:pPr>
      <w:r>
        <w:t>Qu’est-ce que la grammatisation ?</w:t>
      </w:r>
    </w:p>
    <w:p w14:paraId="650E496B" w14:textId="04118F35" w:rsidR="00EB4B2D" w:rsidRDefault="00C14CBB" w:rsidP="00EB4B2D">
      <w:pPr>
        <w:pStyle w:val="Titre2"/>
      </w:pPr>
      <w:r>
        <w:t>Cours 6</w:t>
      </w:r>
      <w:r w:rsidR="00EB4B2D">
        <w:t> : les tendances du numérique</w:t>
      </w:r>
    </w:p>
    <w:p w14:paraId="15BB5340" w14:textId="20F543BB" w:rsidR="00EB4B2D" w:rsidRDefault="00C14CBB" w:rsidP="00EB4B2D">
      <w:pPr>
        <w:pStyle w:val="Paragraphedeliste"/>
        <w:numPr>
          <w:ilvl w:val="0"/>
          <w:numId w:val="7"/>
        </w:numPr>
      </w:pPr>
      <w:r>
        <w:t>Qu’est-ce que le « </w:t>
      </w:r>
      <w:proofErr w:type="spellStart"/>
      <w:r>
        <w:t>repurposing</w:t>
      </w:r>
      <w:proofErr w:type="spellEnd"/>
      <w:r>
        <w:t> » ?</w:t>
      </w:r>
    </w:p>
    <w:p w14:paraId="7C341966" w14:textId="30229F8D" w:rsidR="00C14CBB" w:rsidRDefault="00C14CBB" w:rsidP="00EB4B2D">
      <w:pPr>
        <w:pStyle w:val="Paragraphedeliste"/>
        <w:numPr>
          <w:ilvl w:val="0"/>
          <w:numId w:val="7"/>
        </w:numPr>
      </w:pPr>
      <w:r>
        <w:t>Qu’est-ce qu’une métadonnée ?</w:t>
      </w:r>
    </w:p>
    <w:p w14:paraId="3B4FB705" w14:textId="524A9890" w:rsidR="00C14CBB" w:rsidRDefault="00C14CBB" w:rsidP="00EB4B2D">
      <w:pPr>
        <w:pStyle w:val="Paragraphedeliste"/>
        <w:numPr>
          <w:ilvl w:val="0"/>
          <w:numId w:val="7"/>
        </w:numPr>
      </w:pPr>
      <w:r>
        <w:t>Quelle différence entre un index et une métadonnée ?</w:t>
      </w:r>
    </w:p>
    <w:p w14:paraId="12CBB6CA" w14:textId="555EC6A1" w:rsidR="00C14CBB" w:rsidRDefault="00C14CBB" w:rsidP="00EB4B2D">
      <w:pPr>
        <w:pStyle w:val="Paragraphedeliste"/>
        <w:numPr>
          <w:ilvl w:val="0"/>
          <w:numId w:val="7"/>
        </w:numPr>
      </w:pPr>
      <w:r>
        <w:t>Le numérique renforce-t-il l’indexation documentaire classique ou déplace-t-il les enjeux et les usages ?</w:t>
      </w:r>
    </w:p>
    <w:p w14:paraId="2FF6E81B" w14:textId="467FD942" w:rsidR="00C14CBB" w:rsidRDefault="00C14CBB" w:rsidP="00EB4B2D">
      <w:pPr>
        <w:pStyle w:val="Paragraphedeliste"/>
        <w:numPr>
          <w:ilvl w:val="0"/>
          <w:numId w:val="7"/>
        </w:numPr>
      </w:pPr>
      <w:r>
        <w:t>Qu’est-ce qu’un DMAM ?</w:t>
      </w:r>
    </w:p>
    <w:p w14:paraId="1324A504" w14:textId="402EB57C" w:rsidR="00171255" w:rsidRDefault="00171255" w:rsidP="00EB4B2D">
      <w:pPr>
        <w:pStyle w:val="Paragraphedeliste"/>
        <w:numPr>
          <w:ilvl w:val="0"/>
          <w:numId w:val="7"/>
        </w:numPr>
      </w:pPr>
      <w:r>
        <w:t>Pourquoi le numérique semblait-il être la panacée de l’archivage ?</w:t>
      </w:r>
    </w:p>
    <w:p w14:paraId="31BE92F7" w14:textId="558E805E" w:rsidR="00C14CBB" w:rsidRDefault="00171255" w:rsidP="00EB4B2D">
      <w:pPr>
        <w:pStyle w:val="Paragraphedeliste"/>
        <w:numPr>
          <w:ilvl w:val="0"/>
          <w:numId w:val="7"/>
        </w:numPr>
      </w:pPr>
      <w:r>
        <w:t>Pourquoi le numérique contribue-t-il à engendrer des variantes ?</w:t>
      </w:r>
    </w:p>
    <w:p w14:paraId="56DF75D5" w14:textId="501A2029" w:rsidR="00171255" w:rsidRDefault="00171255" w:rsidP="00EB4B2D">
      <w:pPr>
        <w:pStyle w:val="Paragraphedeliste"/>
        <w:numPr>
          <w:ilvl w:val="0"/>
          <w:numId w:val="7"/>
        </w:numPr>
      </w:pPr>
      <w:r>
        <w:t>Quel problème posent ces variantes ?</w:t>
      </w:r>
    </w:p>
    <w:p w14:paraId="1550AEEC" w14:textId="62D969F7" w:rsidR="00171255" w:rsidRDefault="00171255" w:rsidP="00EB4B2D">
      <w:pPr>
        <w:pStyle w:val="Paragraphedeliste"/>
        <w:numPr>
          <w:ilvl w:val="0"/>
          <w:numId w:val="7"/>
        </w:numPr>
      </w:pPr>
      <w:r>
        <w:t>Ce problème est-il nouveau ? Comment la tradition du livre a-t-il traiter ce problème ?</w:t>
      </w:r>
    </w:p>
    <w:p w14:paraId="49C31E38" w14:textId="56FE4B63" w:rsidR="00171255" w:rsidRDefault="00171255" w:rsidP="00EB4B2D">
      <w:pPr>
        <w:pStyle w:val="Paragraphedeliste"/>
        <w:numPr>
          <w:ilvl w:val="0"/>
          <w:numId w:val="7"/>
        </w:numPr>
      </w:pPr>
      <w:r>
        <w:t>Quelles conditions établir pour le traiter aujourd’hui ?</w:t>
      </w:r>
    </w:p>
    <w:p w14:paraId="749F0235" w14:textId="3844F273" w:rsidR="00171255" w:rsidRDefault="00171255" w:rsidP="00171255">
      <w:pPr>
        <w:pStyle w:val="Titre2"/>
      </w:pPr>
      <w:r>
        <w:t>Cours 7 : Préservation</w:t>
      </w:r>
    </w:p>
    <w:p w14:paraId="48160922" w14:textId="285B5F08" w:rsidR="00171255" w:rsidRDefault="00171255" w:rsidP="00171255">
      <w:pPr>
        <w:pStyle w:val="Paragraphedeliste"/>
        <w:numPr>
          <w:ilvl w:val="0"/>
          <w:numId w:val="8"/>
        </w:numPr>
      </w:pPr>
      <w:r>
        <w:t>Quelles sont les principales stratégies ?</w:t>
      </w:r>
    </w:p>
    <w:p w14:paraId="5459815C" w14:textId="4008243E" w:rsidR="00171255" w:rsidRDefault="00171255" w:rsidP="00171255">
      <w:pPr>
        <w:pStyle w:val="Paragraphedeliste"/>
        <w:numPr>
          <w:ilvl w:val="0"/>
          <w:numId w:val="8"/>
        </w:numPr>
      </w:pPr>
      <w:r>
        <w:t>Pour l’approche muséale est-il nécessaire mais limitée ?</w:t>
      </w:r>
    </w:p>
    <w:p w14:paraId="136337D7" w14:textId="2B1616B9" w:rsidR="00171255" w:rsidRDefault="00171255" w:rsidP="00171255">
      <w:pPr>
        <w:pStyle w:val="Paragraphedeliste"/>
        <w:numPr>
          <w:ilvl w:val="0"/>
          <w:numId w:val="8"/>
        </w:numPr>
      </w:pPr>
      <w:r>
        <w:t xml:space="preserve">Quel est l’avantage de l’émulation ? </w:t>
      </w:r>
    </w:p>
    <w:p w14:paraId="5EA640F0" w14:textId="0D6721A2" w:rsidR="00171255" w:rsidRDefault="00171255" w:rsidP="00171255">
      <w:pPr>
        <w:pStyle w:val="Paragraphedeliste"/>
        <w:numPr>
          <w:ilvl w:val="0"/>
          <w:numId w:val="8"/>
        </w:numPr>
      </w:pPr>
      <w:r>
        <w:lastRenderedPageBreak/>
        <w:t>Que propose l’émulation virtuelle, en particulier l’UVC ?</w:t>
      </w:r>
    </w:p>
    <w:p w14:paraId="488206EA" w14:textId="24632077" w:rsidR="00171255" w:rsidRDefault="00171255" w:rsidP="00171255">
      <w:pPr>
        <w:pStyle w:val="Paragraphedeliste"/>
        <w:numPr>
          <w:ilvl w:val="0"/>
          <w:numId w:val="8"/>
        </w:numPr>
      </w:pPr>
      <w:r>
        <w:t>Pourquoi tout le monde adopte-t-il plutôt la migration ?</w:t>
      </w:r>
    </w:p>
    <w:p w14:paraId="1FEA7694" w14:textId="44BF9B11" w:rsidR="00171255" w:rsidRDefault="00171255" w:rsidP="00171255">
      <w:pPr>
        <w:pStyle w:val="Paragraphedeliste"/>
        <w:numPr>
          <w:ilvl w:val="0"/>
          <w:numId w:val="8"/>
        </w:numPr>
      </w:pPr>
      <w:r>
        <w:t>La migration est-elle toujours une numérisation ?</w:t>
      </w:r>
    </w:p>
    <w:p w14:paraId="09E14136" w14:textId="4D404535" w:rsidR="00171255" w:rsidRDefault="00171255" w:rsidP="00171255">
      <w:pPr>
        <w:pStyle w:val="Paragraphedeliste"/>
        <w:numPr>
          <w:ilvl w:val="0"/>
          <w:numId w:val="8"/>
        </w:numPr>
      </w:pPr>
      <w:r>
        <w:t xml:space="preserve">Qu’est-ce que l’approche par description ? A-t-on des précédents ? </w:t>
      </w:r>
    </w:p>
    <w:p w14:paraId="5738BB59" w14:textId="3B906EA0" w:rsidR="00171255" w:rsidRDefault="00171255" w:rsidP="00171255">
      <w:pPr>
        <w:pStyle w:val="Paragraphedeliste"/>
        <w:numPr>
          <w:ilvl w:val="0"/>
          <w:numId w:val="8"/>
        </w:numPr>
      </w:pPr>
      <w:r>
        <w:t>Sur quel problème convergent les différentes approches proposées ?</w:t>
      </w:r>
    </w:p>
    <w:p w14:paraId="2EF0D235" w14:textId="09AD025C" w:rsidR="00171255" w:rsidRDefault="00171255" w:rsidP="00171255">
      <w:pPr>
        <w:pStyle w:val="Paragraphedeliste"/>
        <w:numPr>
          <w:ilvl w:val="0"/>
          <w:numId w:val="8"/>
        </w:numPr>
      </w:pPr>
      <w:r>
        <w:t>Que propose l’initiative des médias variables ?</w:t>
      </w:r>
    </w:p>
    <w:p w14:paraId="35ABEE87" w14:textId="371A17BB" w:rsidR="00171255" w:rsidRDefault="00171255" w:rsidP="00171255">
      <w:pPr>
        <w:pStyle w:val="Paragraphedeliste"/>
        <w:numPr>
          <w:ilvl w:val="0"/>
          <w:numId w:val="8"/>
        </w:numPr>
      </w:pPr>
      <w:r>
        <w:t>En quoi la pierre de Rosette est-elle une stratégie de préservation ?</w:t>
      </w:r>
    </w:p>
    <w:p w14:paraId="7F0D30CE" w14:textId="3F5BAEC4" w:rsidR="00171255" w:rsidRDefault="00171255" w:rsidP="00E35458">
      <w:pPr>
        <w:pStyle w:val="Titre2"/>
      </w:pPr>
      <w:r>
        <w:t>Cours 8 : OAIS</w:t>
      </w:r>
    </w:p>
    <w:p w14:paraId="73F2A974" w14:textId="0006FD8A" w:rsidR="00171255" w:rsidRDefault="00171255" w:rsidP="00171255">
      <w:pPr>
        <w:pStyle w:val="Paragraphedeliste"/>
        <w:numPr>
          <w:ilvl w:val="0"/>
          <w:numId w:val="9"/>
        </w:numPr>
      </w:pPr>
      <w:r>
        <w:t>Est-ce une norme pour coder les archives ?</w:t>
      </w:r>
    </w:p>
    <w:p w14:paraId="715A779A" w14:textId="1F276654" w:rsidR="00E35458" w:rsidRDefault="00E35458" w:rsidP="00171255">
      <w:pPr>
        <w:pStyle w:val="Paragraphedeliste"/>
        <w:numPr>
          <w:ilvl w:val="0"/>
          <w:numId w:val="9"/>
        </w:numPr>
      </w:pPr>
      <w:r>
        <w:t>De quelle communauté est-elle issue ? Pourquoi ?</w:t>
      </w:r>
    </w:p>
    <w:p w14:paraId="27394C09" w14:textId="78F97192" w:rsidR="00171255" w:rsidRDefault="00171255" w:rsidP="00171255">
      <w:pPr>
        <w:pStyle w:val="Paragraphedeliste"/>
        <w:numPr>
          <w:ilvl w:val="0"/>
          <w:numId w:val="9"/>
        </w:numPr>
      </w:pPr>
      <w:r>
        <w:t>Qu’appelle-t-on la communauté désignée ?</w:t>
      </w:r>
    </w:p>
    <w:p w14:paraId="1486D6B8" w14:textId="0416A283" w:rsidR="00171255" w:rsidRDefault="00171255" w:rsidP="00171255">
      <w:pPr>
        <w:pStyle w:val="Paragraphedeliste"/>
        <w:numPr>
          <w:ilvl w:val="0"/>
          <w:numId w:val="9"/>
        </w:numPr>
      </w:pPr>
      <w:r>
        <w:t>Qu’est-ce que la représentation d’information ? Pourquoi est-ce important ?</w:t>
      </w:r>
    </w:p>
    <w:p w14:paraId="1F79ECCE" w14:textId="3BDEB1A3" w:rsidR="00E35458" w:rsidRDefault="00E35458" w:rsidP="00171255">
      <w:pPr>
        <w:pStyle w:val="Paragraphedeliste"/>
        <w:numPr>
          <w:ilvl w:val="0"/>
          <w:numId w:val="9"/>
        </w:numPr>
      </w:pPr>
      <w:r>
        <w:t>Pourquoi la représentation d’information est-elle récursive ?</w:t>
      </w:r>
    </w:p>
    <w:p w14:paraId="73651D4E" w14:textId="2D4C0EC0" w:rsidR="00171255" w:rsidRDefault="00171255" w:rsidP="00171255">
      <w:pPr>
        <w:pStyle w:val="Paragraphedeliste"/>
        <w:numPr>
          <w:ilvl w:val="0"/>
          <w:numId w:val="9"/>
        </w:numPr>
      </w:pPr>
      <w:r>
        <w:t>OAIS ne traite-t-elle que du numérique ?</w:t>
      </w:r>
    </w:p>
    <w:p w14:paraId="59DE9A04" w14:textId="6A9BBC48" w:rsidR="00171255" w:rsidRDefault="00171255" w:rsidP="00171255">
      <w:pPr>
        <w:pStyle w:val="Paragraphedeliste"/>
        <w:numPr>
          <w:ilvl w:val="0"/>
          <w:numId w:val="9"/>
        </w:numPr>
      </w:pPr>
      <w:r>
        <w:t>Qu’est-ce qu’un SIP ? Que doit faire le responsable de l’archive pour les obtenir ?</w:t>
      </w:r>
    </w:p>
    <w:p w14:paraId="73930E4D" w14:textId="5D0B58EC" w:rsidR="00171255" w:rsidRDefault="00171255" w:rsidP="00171255">
      <w:pPr>
        <w:pStyle w:val="Paragraphedeliste"/>
        <w:numPr>
          <w:ilvl w:val="0"/>
          <w:numId w:val="9"/>
        </w:numPr>
      </w:pPr>
      <w:r>
        <w:t>Qu’est-ce qu’un AIP ? Que doit en faire le responsable de l’archive ?</w:t>
      </w:r>
    </w:p>
    <w:p w14:paraId="175F4BD3" w14:textId="757FBEA4" w:rsidR="00171255" w:rsidRDefault="00171255" w:rsidP="00171255">
      <w:pPr>
        <w:pStyle w:val="Paragraphedeliste"/>
        <w:numPr>
          <w:ilvl w:val="0"/>
          <w:numId w:val="9"/>
        </w:numPr>
      </w:pPr>
      <w:r>
        <w:t>Qu’est-ce qu’un DIP ? Que doit faire le responsable de l’archive ?</w:t>
      </w:r>
    </w:p>
    <w:p w14:paraId="40C1A0D3" w14:textId="007AB100" w:rsidR="00171255" w:rsidRDefault="00171255" w:rsidP="00171255">
      <w:pPr>
        <w:pStyle w:val="Paragraphedeliste"/>
        <w:numPr>
          <w:ilvl w:val="0"/>
          <w:numId w:val="9"/>
        </w:numPr>
      </w:pPr>
      <w:r>
        <w:t>Quelle est le processus le plus important selon OAIS, qui résume l’esprit de son approche ?</w:t>
      </w:r>
    </w:p>
    <w:p w14:paraId="458D5598" w14:textId="69518C8F" w:rsidR="00E35458" w:rsidRPr="00171255" w:rsidRDefault="00E35458" w:rsidP="00E35458"/>
    <w:p w14:paraId="03B4559C" w14:textId="77777777" w:rsidR="00171255" w:rsidRPr="00EB4B2D" w:rsidRDefault="00171255" w:rsidP="00171255"/>
    <w:sectPr w:rsidR="00171255" w:rsidRPr="00EB4B2D" w:rsidSect="0096679D">
      <w:footerReference w:type="even" r:id="rId9"/>
      <w:footerReference w:type="default" r:id="rId10"/>
      <w:pgSz w:w="11899" w:h="16838"/>
      <w:pgMar w:top="1418" w:right="1418" w:bottom="1418" w:left="1418" w:header="72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40325" w14:textId="77777777" w:rsidR="00E3638E" w:rsidRDefault="00E3638E" w:rsidP="0096679D">
      <w:pPr>
        <w:spacing w:after="0"/>
      </w:pPr>
      <w:r>
        <w:separator/>
      </w:r>
    </w:p>
  </w:endnote>
  <w:endnote w:type="continuationSeparator" w:id="0">
    <w:p w14:paraId="74827513" w14:textId="77777777" w:rsidR="00E3638E" w:rsidRDefault="00E3638E" w:rsidP="00966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4B33" w14:textId="3740693B" w:rsidR="0096679D" w:rsidRDefault="0096679D" w:rsidP="009667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B30D6B">
      <w:rPr>
        <w:rStyle w:val="Numrodepage"/>
      </w:rPr>
      <w:fldChar w:fldCharType="separate"/>
    </w:r>
    <w:r w:rsidR="00B30D6B"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rPr>
        <w:rFonts w:ascii="Cambria" w:hAnsi="Cambria"/>
      </w:rPr>
      <w:alias w:val="Titre"/>
      <w:id w:val="179466069"/>
      <w:placeholder>
        <w:docPart w:val="7493D65A9EC8C0459DD4EE161565DF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EF2ABAC" w14:textId="6D302347" w:rsidR="0096679D" w:rsidRDefault="00E94F99" w:rsidP="0096679D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center"/>
          <w:rPr>
            <w:rFonts w:ascii="Cambria" w:hAnsi="Cambria"/>
          </w:rPr>
        </w:pPr>
        <w:r>
          <w:rPr>
            <w:rFonts w:ascii="Cambria" w:hAnsi="Cambria"/>
          </w:rPr>
          <w:t>Bruno Bachimont                  Archivistique audiovisuelle et numérique</w:t>
        </w:r>
      </w:p>
    </w:sdtContent>
  </w:sdt>
  <w:sdt>
    <w:sdtPr>
      <w:rPr>
        <w:rFonts w:ascii="Cambria" w:hAnsi="Cambria"/>
      </w:rPr>
      <w:alias w:val="Date"/>
      <w:id w:val="179466070"/>
      <w:placeholder>
        <w:docPart w:val="065E937902042A468726D4BCC52069FB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 w:fullDate="2011-01-01T00:00:00Z">
        <w:dateFormat w:val="d MMMM yyyy"/>
        <w:lid w:val="fr-FR"/>
        <w:storeMappedDataAs w:val="dateTime"/>
        <w:calendar w:val="gregorian"/>
      </w:date>
    </w:sdtPr>
    <w:sdtContent>
      <w:p w14:paraId="0EB090A5" w14:textId="7DA26AF4" w:rsidR="0096679D" w:rsidRDefault="00DA2E7E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t>[Sélectionnez la date]</w:t>
        </w:r>
      </w:p>
    </w:sdtContent>
  </w:sdt>
  <w:p w14:paraId="09E366BB" w14:textId="77777777" w:rsidR="0096679D" w:rsidRDefault="0096679D" w:rsidP="009667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D04B" w14:textId="77777777" w:rsidR="0096679D" w:rsidRDefault="0096679D" w:rsidP="0096679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sdt>
    <w:sdtPr>
      <w:rPr>
        <w:rFonts w:ascii="Cambria" w:hAnsi="Cambria"/>
        <w:i/>
        <w:iCs/>
      </w:rPr>
      <w:alias w:val="Titre"/>
      <w:id w:val="-168065302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D7204B4" w14:textId="7CFDCC32" w:rsidR="0096679D" w:rsidRDefault="00E94F99" w:rsidP="00E94F99">
        <w:pPr>
          <w:pStyle w:val="En-tte"/>
          <w:pBdr>
            <w:between w:val="single" w:sz="4" w:space="1" w:color="4F81BD" w:themeColor="accent1"/>
          </w:pBdr>
          <w:spacing w:line="276" w:lineRule="auto"/>
          <w:ind w:right="360"/>
          <w:jc w:val="both"/>
          <w:rPr>
            <w:rFonts w:ascii="Cambria" w:hAnsi="Cambria"/>
          </w:rPr>
        </w:pPr>
        <w:r w:rsidRPr="00E94F99">
          <w:rPr>
            <w:rFonts w:ascii="Cambria" w:hAnsi="Cambria"/>
            <w:i/>
            <w:iCs/>
          </w:rPr>
          <w:t xml:space="preserve">Bruno Bachimont                  </w:t>
        </w:r>
        <w:r w:rsidR="0096679D" w:rsidRPr="00E94F99">
          <w:rPr>
            <w:rFonts w:ascii="Cambria" w:hAnsi="Cambria"/>
            <w:i/>
            <w:iCs/>
          </w:rPr>
          <w:t>Archivistique audiovisuelle et numérique</w:t>
        </w:r>
      </w:p>
    </w:sdtContent>
  </w:sdt>
  <w:p w14:paraId="3A2B2B48" w14:textId="3732C576" w:rsidR="0096679D" w:rsidRDefault="0096679D">
    <w:pPr>
      <w:pStyle w:val="En-tte"/>
      <w:pBdr>
        <w:between w:val="single" w:sz="4" w:space="1" w:color="4F81BD" w:themeColor="accent1"/>
      </w:pBdr>
      <w:spacing w:line="276" w:lineRule="auto"/>
      <w:jc w:val="center"/>
      <w:rPr>
        <w:rFonts w:ascii="Cambria" w:hAnsi="Cambria"/>
      </w:rPr>
    </w:pPr>
  </w:p>
  <w:p w14:paraId="6025E955" w14:textId="77777777" w:rsidR="0096679D" w:rsidRDefault="0096679D" w:rsidP="0096679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BF27" w14:textId="77777777" w:rsidR="00E3638E" w:rsidRDefault="00E3638E" w:rsidP="0096679D">
      <w:pPr>
        <w:spacing w:after="0"/>
      </w:pPr>
      <w:r>
        <w:separator/>
      </w:r>
    </w:p>
  </w:footnote>
  <w:footnote w:type="continuationSeparator" w:id="0">
    <w:p w14:paraId="60E2492B" w14:textId="77777777" w:rsidR="00E3638E" w:rsidRDefault="00E3638E" w:rsidP="00966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FD6"/>
    <w:multiLevelType w:val="hybridMultilevel"/>
    <w:tmpl w:val="8B4EB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2EA2"/>
    <w:multiLevelType w:val="hybridMultilevel"/>
    <w:tmpl w:val="50C861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A05"/>
    <w:multiLevelType w:val="hybridMultilevel"/>
    <w:tmpl w:val="E7068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71900"/>
    <w:multiLevelType w:val="hybridMultilevel"/>
    <w:tmpl w:val="824C4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47ADD"/>
    <w:multiLevelType w:val="hybridMultilevel"/>
    <w:tmpl w:val="693A51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C7F82"/>
    <w:multiLevelType w:val="hybridMultilevel"/>
    <w:tmpl w:val="D17647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4098A"/>
    <w:multiLevelType w:val="hybridMultilevel"/>
    <w:tmpl w:val="45D8BB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A3522"/>
    <w:multiLevelType w:val="hybridMultilevel"/>
    <w:tmpl w:val="0A92C5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933E3"/>
    <w:multiLevelType w:val="hybridMultilevel"/>
    <w:tmpl w:val="8BA6D9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617459">
    <w:abstractNumId w:val="0"/>
  </w:num>
  <w:num w:numId="2" w16cid:durableId="1919826120">
    <w:abstractNumId w:val="2"/>
  </w:num>
  <w:num w:numId="3" w16cid:durableId="927352686">
    <w:abstractNumId w:val="3"/>
  </w:num>
  <w:num w:numId="4" w16cid:durableId="1140852045">
    <w:abstractNumId w:val="8"/>
  </w:num>
  <w:num w:numId="5" w16cid:durableId="1072851695">
    <w:abstractNumId w:val="4"/>
  </w:num>
  <w:num w:numId="6" w16cid:durableId="1587104581">
    <w:abstractNumId w:val="7"/>
  </w:num>
  <w:num w:numId="7" w16cid:durableId="972562754">
    <w:abstractNumId w:val="6"/>
  </w:num>
  <w:num w:numId="8" w16cid:durableId="1542204146">
    <w:abstractNumId w:val="1"/>
  </w:num>
  <w:num w:numId="9" w16cid:durableId="96234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74"/>
    <w:rsid w:val="00002F83"/>
    <w:rsid w:val="00171255"/>
    <w:rsid w:val="001B4B78"/>
    <w:rsid w:val="001C262E"/>
    <w:rsid w:val="002F3A1F"/>
    <w:rsid w:val="00343B09"/>
    <w:rsid w:val="00392A64"/>
    <w:rsid w:val="0058278F"/>
    <w:rsid w:val="00587B74"/>
    <w:rsid w:val="00597B75"/>
    <w:rsid w:val="00600C68"/>
    <w:rsid w:val="00631FAE"/>
    <w:rsid w:val="007800BF"/>
    <w:rsid w:val="0079033E"/>
    <w:rsid w:val="00855651"/>
    <w:rsid w:val="008F60D8"/>
    <w:rsid w:val="00955E3D"/>
    <w:rsid w:val="0096679D"/>
    <w:rsid w:val="009705E9"/>
    <w:rsid w:val="00976BD4"/>
    <w:rsid w:val="00994754"/>
    <w:rsid w:val="00A04E37"/>
    <w:rsid w:val="00B30D6B"/>
    <w:rsid w:val="00B87F3C"/>
    <w:rsid w:val="00C14CBB"/>
    <w:rsid w:val="00C42D0D"/>
    <w:rsid w:val="00CE4662"/>
    <w:rsid w:val="00DA2E7E"/>
    <w:rsid w:val="00E35458"/>
    <w:rsid w:val="00E3638E"/>
    <w:rsid w:val="00E54747"/>
    <w:rsid w:val="00E94F99"/>
    <w:rsid w:val="00EB4B2D"/>
    <w:rsid w:val="00F66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5A6656C"/>
  <w15:docId w15:val="{7EF2776A-92A7-3C47-858B-8B8F6C3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75"/>
    <w:rPr>
      <w:sz w:val="24"/>
    </w:rPr>
  </w:style>
  <w:style w:type="paragraph" w:styleId="Titre1">
    <w:name w:val="heading 1"/>
    <w:basedOn w:val="Normal"/>
    <w:next w:val="Normal"/>
    <w:qFormat/>
    <w:rsid w:val="00967B0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BB">
    <w:name w:val="Citation BB"/>
    <w:basedOn w:val="Citation"/>
    <w:qFormat/>
    <w:rsid w:val="001C262E"/>
    <w:pPr>
      <w:spacing w:before="120" w:after="120"/>
      <w:ind w:left="709"/>
      <w:jc w:val="both"/>
    </w:pPr>
    <w:rPr>
      <w:rFonts w:ascii="Garamond" w:hAnsi="Garamond"/>
      <w:sz w:val="22"/>
      <w:szCs w:val="24"/>
    </w:rPr>
  </w:style>
  <w:style w:type="paragraph" w:customStyle="1" w:styleId="prambule">
    <w:name w:val="préambule"/>
    <w:basedOn w:val="Normal"/>
    <w:qFormat/>
    <w:rsid w:val="0058278F"/>
    <w:pPr>
      <w:spacing w:after="120"/>
      <w:ind w:left="708"/>
      <w:jc w:val="both"/>
    </w:pPr>
    <w:rPr>
      <w:rFonts w:ascii="Times New Roman" w:hAnsi="Times New Roman"/>
      <w:i/>
      <w:sz w:val="22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CE4662"/>
  </w:style>
  <w:style w:type="character" w:customStyle="1" w:styleId="CitationCar">
    <w:name w:val="Citation Car"/>
    <w:basedOn w:val="Policepardfaut"/>
    <w:link w:val="Citation"/>
    <w:uiPriority w:val="29"/>
    <w:rsid w:val="00CE4662"/>
    <w:rPr>
      <w:sz w:val="24"/>
    </w:rPr>
  </w:style>
  <w:style w:type="paragraph" w:customStyle="1" w:styleId="Encadr">
    <w:name w:val="Encadré"/>
    <w:basedOn w:val="Normal"/>
    <w:qFormat/>
    <w:rsid w:val="00600C6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567" w:right="567"/>
      <w:jc w:val="both"/>
    </w:pPr>
    <w:rPr>
      <w:rFonts w:ascii="Times New Roman" w:hAnsi="Times New Roman"/>
      <w:sz w:val="22"/>
      <w:szCs w:val="24"/>
    </w:rPr>
  </w:style>
  <w:style w:type="paragraph" w:customStyle="1" w:styleId="TitreEncadr">
    <w:name w:val="Titre Encadré"/>
    <w:basedOn w:val="Normal"/>
    <w:qFormat/>
    <w:rsid w:val="00600C68"/>
    <w:pPr>
      <w:spacing w:after="120"/>
      <w:jc w:val="center"/>
    </w:pPr>
    <w:rPr>
      <w:rFonts w:ascii="Times New Roman" w:hAnsi="Times New Roman"/>
      <w:b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343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43B09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customStyle="1" w:styleId="NormalBB">
    <w:name w:val="Normal BB"/>
    <w:basedOn w:val="Normal"/>
    <w:qFormat/>
    <w:rsid w:val="0058278F"/>
    <w:pPr>
      <w:spacing w:after="120"/>
      <w:jc w:val="both"/>
    </w:pPr>
    <w:rPr>
      <w:rFonts w:ascii="Garamond" w:hAnsi="Garamond"/>
      <w:szCs w:val="24"/>
    </w:rPr>
  </w:style>
  <w:style w:type="paragraph" w:styleId="Paragraphedeliste">
    <w:name w:val="List Paragraph"/>
    <w:basedOn w:val="Normal"/>
    <w:uiPriority w:val="34"/>
    <w:qFormat/>
    <w:rsid w:val="00587B7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800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rsid w:val="0096679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6679D"/>
    <w:rPr>
      <w:sz w:val="24"/>
    </w:rPr>
  </w:style>
  <w:style w:type="character" w:styleId="Numrodepage">
    <w:name w:val="page number"/>
    <w:basedOn w:val="Policepardfaut"/>
    <w:uiPriority w:val="99"/>
    <w:semiHidden/>
    <w:unhideWhenUsed/>
    <w:rsid w:val="0096679D"/>
  </w:style>
  <w:style w:type="paragraph" w:styleId="En-tte">
    <w:name w:val="header"/>
    <w:basedOn w:val="Normal"/>
    <w:link w:val="En-tteCar"/>
    <w:uiPriority w:val="99"/>
    <w:unhideWhenUsed/>
    <w:rsid w:val="0096679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6679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93D65A9EC8C0459DD4EE161565D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7BB164-4BF2-BC4B-AA1F-C431BE5DEA31}"/>
      </w:docPartPr>
      <w:docPartBody>
        <w:p w:rsidR="00645692" w:rsidRDefault="003B37B0" w:rsidP="003B37B0">
          <w:pPr>
            <w:pStyle w:val="7493D65A9EC8C0459DD4EE161565DF61"/>
          </w:pPr>
          <w:r>
            <w:t>[Tapez le titre du document]</w:t>
          </w:r>
        </w:p>
      </w:docPartBody>
    </w:docPart>
    <w:docPart>
      <w:docPartPr>
        <w:name w:val="065E937902042A468726D4BCC52069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83555-8B49-6B4E-8E50-2A7EADF76815}"/>
      </w:docPartPr>
      <w:docPartBody>
        <w:p w:rsidR="00645692" w:rsidRDefault="003B37B0" w:rsidP="003B37B0">
          <w:pPr>
            <w:pStyle w:val="065E937902042A468726D4BCC52069FB"/>
          </w:pPr>
          <w: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7B0"/>
    <w:rsid w:val="003B37B0"/>
    <w:rsid w:val="00645692"/>
    <w:rsid w:val="00D1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493D65A9EC8C0459DD4EE161565DF61">
    <w:name w:val="7493D65A9EC8C0459DD4EE161565DF61"/>
    <w:rsid w:val="003B37B0"/>
  </w:style>
  <w:style w:type="paragraph" w:customStyle="1" w:styleId="065E937902042A468726D4BCC52069FB">
    <w:name w:val="065E937902042A468726D4BCC52069FB"/>
    <w:rsid w:val="003B3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962E32-CC07-D64D-9828-7A8FFF56C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837</Words>
  <Characters>4604</Characters>
  <Application>Microsoft Office Word</Application>
  <DocSecurity>0</DocSecurity>
  <Lines>38</Lines>
  <Paragraphs>10</Paragraphs>
  <ScaleCrop>false</ScaleCrop>
  <Company>Université de Technologie de Compiègne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Bruno Bachimont                  Archivistique audiovisuelle et numérique</dc:title>
  <dc:subject/>
  <dc:creator>Bruno Bachimont</dc:creator>
  <cp:keywords/>
  <dc:description/>
  <cp:lastModifiedBy>Bruno Bachimont</cp:lastModifiedBy>
  <cp:revision>2</cp:revision>
  <dcterms:created xsi:type="dcterms:W3CDTF">2022-07-09T17:21:00Z</dcterms:created>
  <dcterms:modified xsi:type="dcterms:W3CDTF">2022-07-09T17:21:00Z</dcterms:modified>
</cp:coreProperties>
</file>